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103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F90EC5" w:rsidRPr="00FB60FF" w:rsidTr="006450F2">
        <w:tc>
          <w:tcPr>
            <w:tcW w:w="5103" w:type="dxa"/>
          </w:tcPr>
          <w:p w:rsidR="00F90EC5" w:rsidRPr="00FB60FF" w:rsidRDefault="00F90EC5" w:rsidP="006450F2">
            <w:pPr>
              <w:tabs>
                <w:tab w:val="left" w:pos="5103"/>
                <w:tab w:val="left" w:pos="5245"/>
                <w:tab w:val="left" w:pos="5387"/>
              </w:tabs>
              <w:ind w:right="-143"/>
              <w:contextualSpacing/>
              <w:rPr>
                <w:rFonts w:ascii="Liberation Serif" w:hAnsi="Liberation Serif"/>
                <w:sz w:val="28"/>
                <w:szCs w:val="28"/>
              </w:rPr>
            </w:pPr>
            <w:bookmarkStart w:id="0" w:name="_GoBack"/>
            <w:bookmarkEnd w:id="0"/>
            <w:r w:rsidRPr="00FB60FF">
              <w:rPr>
                <w:rFonts w:ascii="Liberation Serif" w:hAnsi="Liberation Serif"/>
                <w:sz w:val="28"/>
                <w:szCs w:val="28"/>
              </w:rPr>
              <w:t xml:space="preserve">   Приложение № 2 к Постановлению</w:t>
            </w:r>
          </w:p>
        </w:tc>
      </w:tr>
      <w:tr w:rsidR="00F90EC5" w:rsidRPr="00FB60FF" w:rsidTr="006450F2">
        <w:tc>
          <w:tcPr>
            <w:tcW w:w="5103" w:type="dxa"/>
          </w:tcPr>
          <w:p w:rsidR="00F90EC5" w:rsidRPr="00FB60FF" w:rsidRDefault="00F90EC5" w:rsidP="006450F2">
            <w:pPr>
              <w:tabs>
                <w:tab w:val="left" w:pos="411"/>
                <w:tab w:val="left" w:pos="5103"/>
                <w:tab w:val="left" w:pos="5245"/>
                <w:tab w:val="left" w:pos="5387"/>
              </w:tabs>
              <w:ind w:right="-14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FB60FF">
              <w:rPr>
                <w:rFonts w:ascii="Liberation Serif" w:hAnsi="Liberation Serif"/>
                <w:sz w:val="28"/>
                <w:szCs w:val="28"/>
              </w:rPr>
              <w:t xml:space="preserve">   Администрации города Екатеринбурга</w:t>
            </w:r>
          </w:p>
        </w:tc>
      </w:tr>
      <w:tr w:rsidR="00F90EC5" w:rsidRPr="00FB60FF" w:rsidTr="006450F2">
        <w:tc>
          <w:tcPr>
            <w:tcW w:w="5103" w:type="dxa"/>
          </w:tcPr>
          <w:p w:rsidR="00F90EC5" w:rsidRPr="00FB60FF" w:rsidRDefault="00F90EC5" w:rsidP="006450F2">
            <w:pPr>
              <w:tabs>
                <w:tab w:val="left" w:pos="318"/>
                <w:tab w:val="left" w:pos="5103"/>
                <w:tab w:val="left" w:pos="5245"/>
                <w:tab w:val="left" w:pos="5387"/>
              </w:tabs>
              <w:ind w:right="-14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FB60FF">
              <w:rPr>
                <w:rFonts w:ascii="Liberation Serif" w:hAnsi="Liberation Serif"/>
                <w:sz w:val="28"/>
                <w:szCs w:val="28"/>
              </w:rPr>
              <w:t xml:space="preserve">   от______________№_______________</w:t>
            </w:r>
          </w:p>
        </w:tc>
      </w:tr>
    </w:tbl>
    <w:p w:rsidR="00F90EC5" w:rsidRPr="00FB60FF" w:rsidRDefault="00F90EC5" w:rsidP="00F90EC5">
      <w:pPr>
        <w:tabs>
          <w:tab w:val="left" w:pos="5103"/>
          <w:tab w:val="left" w:pos="5245"/>
          <w:tab w:val="left" w:pos="5387"/>
        </w:tabs>
        <w:spacing w:after="0" w:line="240" w:lineRule="auto"/>
        <w:ind w:right="-143"/>
        <w:contextualSpacing/>
        <w:jc w:val="center"/>
        <w:rPr>
          <w:rFonts w:ascii="Liberation Serif" w:hAnsi="Liberation Serif"/>
          <w:sz w:val="28"/>
          <w:szCs w:val="28"/>
        </w:rPr>
      </w:pPr>
    </w:p>
    <w:p w:rsidR="00F90EC5" w:rsidRPr="00FB60FF" w:rsidRDefault="00F90EC5" w:rsidP="00F90EC5">
      <w:pPr>
        <w:spacing w:after="0" w:line="240" w:lineRule="auto"/>
        <w:contextualSpacing/>
        <w:jc w:val="right"/>
        <w:rPr>
          <w:rFonts w:ascii="Liberation Serif" w:hAnsi="Liberation Serif"/>
          <w:sz w:val="28"/>
          <w:szCs w:val="28"/>
        </w:rPr>
      </w:pPr>
    </w:p>
    <w:p w:rsidR="00F90EC5" w:rsidRPr="00FB60FF" w:rsidRDefault="00F90EC5" w:rsidP="00F90EC5">
      <w:pPr>
        <w:widowControl w:val="0"/>
        <w:spacing w:after="0" w:line="240" w:lineRule="auto"/>
        <w:contextualSpacing/>
        <w:jc w:val="center"/>
        <w:rPr>
          <w:rFonts w:ascii="Liberation Serif" w:hAnsi="Liberation Serif"/>
          <w:b/>
          <w:sz w:val="28"/>
          <w:szCs w:val="28"/>
        </w:rPr>
      </w:pPr>
      <w:r w:rsidRPr="00FB60FF">
        <w:rPr>
          <w:rFonts w:ascii="Liberation Serif" w:hAnsi="Liberation Serif"/>
          <w:b/>
          <w:sz w:val="28"/>
          <w:szCs w:val="28"/>
        </w:rPr>
        <w:t>ПЕРЕЧЕНЬ</w:t>
      </w:r>
    </w:p>
    <w:p w:rsidR="00F90EC5" w:rsidRPr="00FB60FF" w:rsidRDefault="00F90EC5" w:rsidP="00F90EC5">
      <w:pPr>
        <w:widowControl w:val="0"/>
        <w:spacing w:after="0" w:line="240" w:lineRule="auto"/>
        <w:contextualSpacing/>
        <w:jc w:val="center"/>
        <w:rPr>
          <w:rFonts w:ascii="Liberation Serif" w:hAnsi="Liberation Serif"/>
          <w:b/>
          <w:sz w:val="28"/>
          <w:szCs w:val="28"/>
        </w:rPr>
      </w:pPr>
    </w:p>
    <w:p w:rsidR="00F90EC5" w:rsidRPr="00FB60FF" w:rsidRDefault="00F90EC5" w:rsidP="00F90EC5">
      <w:pPr>
        <w:widowControl w:val="0"/>
        <w:spacing w:after="0" w:line="240" w:lineRule="auto"/>
        <w:contextualSpacing/>
        <w:jc w:val="center"/>
        <w:rPr>
          <w:rFonts w:ascii="Liberation Serif" w:hAnsi="Liberation Serif"/>
          <w:sz w:val="28"/>
          <w:szCs w:val="28"/>
        </w:rPr>
      </w:pPr>
      <w:r w:rsidRPr="00FB60FF">
        <w:rPr>
          <w:rFonts w:ascii="Liberation Serif" w:hAnsi="Liberation Serif"/>
          <w:sz w:val="28"/>
          <w:szCs w:val="28"/>
        </w:rPr>
        <w:t xml:space="preserve">садоводческих некоммерческих объединений, </w:t>
      </w:r>
      <w:r w:rsidRPr="00FB60FF">
        <w:rPr>
          <w:rFonts w:ascii="Liberation Serif" w:hAnsi="Liberation Serif"/>
          <w:sz w:val="28"/>
          <w:szCs w:val="28"/>
        </w:rPr>
        <w:br/>
        <w:t>закрепляемых за муниципальными общеобразовательными учреждениями муниципального образования «город Екатеринбург»</w:t>
      </w:r>
    </w:p>
    <w:p w:rsidR="00F90EC5" w:rsidRPr="00FB60FF" w:rsidRDefault="00F90EC5" w:rsidP="00F90EC5">
      <w:pPr>
        <w:widowControl w:val="0"/>
        <w:spacing w:after="0" w:line="240" w:lineRule="auto"/>
        <w:contextualSpacing/>
        <w:jc w:val="center"/>
        <w:rPr>
          <w:rFonts w:ascii="Liberation Serif" w:hAnsi="Liberation Serif"/>
          <w:sz w:val="24"/>
          <w:szCs w:val="24"/>
        </w:rPr>
      </w:pPr>
    </w:p>
    <w:p w:rsidR="00F90EC5" w:rsidRPr="00FB60FF" w:rsidRDefault="00F90EC5" w:rsidP="00F90EC5">
      <w:pPr>
        <w:widowControl w:val="0"/>
        <w:spacing w:after="0" w:line="240" w:lineRule="auto"/>
        <w:contextualSpacing/>
        <w:jc w:val="center"/>
        <w:rPr>
          <w:rFonts w:ascii="Liberation Serif" w:hAnsi="Liberation Serif"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7"/>
        <w:gridCol w:w="3212"/>
      </w:tblGrid>
      <w:tr w:rsidR="00F90EC5" w:rsidRPr="00FB60FF" w:rsidTr="006450F2">
        <w:trPr>
          <w:trHeight w:val="1034"/>
          <w:tblHeader/>
          <w:jc w:val="center"/>
        </w:trPr>
        <w:tc>
          <w:tcPr>
            <w:tcW w:w="4820" w:type="dxa"/>
            <w:shd w:val="clear" w:color="auto" w:fill="auto"/>
          </w:tcPr>
          <w:p w:rsidR="00F90EC5" w:rsidRPr="00FB60FF" w:rsidRDefault="00F90EC5" w:rsidP="006450F2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Наименование садоводческого некоммерческого объединения</w:t>
            </w:r>
          </w:p>
        </w:tc>
        <w:tc>
          <w:tcPr>
            <w:tcW w:w="2409" w:type="dxa"/>
            <w:shd w:val="clear" w:color="auto" w:fill="auto"/>
          </w:tcPr>
          <w:p w:rsidR="00F90EC5" w:rsidRPr="00FB60FF" w:rsidRDefault="00F90EC5" w:rsidP="006450F2">
            <w:pPr>
              <w:spacing w:after="0" w:line="240" w:lineRule="auto"/>
              <w:ind w:left="-108" w:right="-108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Номер муниципального общеобразовательного учреждения</w:t>
            </w:r>
          </w:p>
        </w:tc>
      </w:tr>
    </w:tbl>
    <w:p w:rsidR="00F90EC5" w:rsidRPr="00FB60FF" w:rsidRDefault="00F90EC5" w:rsidP="00F90EC5">
      <w:pPr>
        <w:tabs>
          <w:tab w:val="left" w:pos="5670"/>
        </w:tabs>
        <w:spacing w:after="0" w:line="20" w:lineRule="exact"/>
        <w:contextualSpacing/>
        <w:rPr>
          <w:rFonts w:ascii="Liberation Serif" w:hAnsi="Liberation Serif"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7"/>
        <w:gridCol w:w="3212"/>
      </w:tblGrid>
      <w:tr w:rsidR="00F90EC5" w:rsidRPr="00FB60FF" w:rsidTr="006450F2">
        <w:trPr>
          <w:tblHeader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FB60FF">
              <w:rPr>
                <w:rFonts w:ascii="Liberation Serif" w:hAnsi="Liberation Serif"/>
                <w:sz w:val="24"/>
                <w:szCs w:val="24"/>
                <w:lang w:val="en-US"/>
              </w:rPr>
              <w:t>1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FB60FF">
              <w:rPr>
                <w:rFonts w:ascii="Liberation Serif" w:hAnsi="Liberation Serif"/>
                <w:sz w:val="24"/>
                <w:szCs w:val="24"/>
                <w:lang w:val="en-US"/>
              </w:rPr>
              <w:t>2</w:t>
            </w:r>
          </w:p>
        </w:tc>
      </w:tr>
      <w:tr w:rsidR="00F90EC5" w:rsidRPr="00FB60FF" w:rsidTr="006450F2">
        <w:trPr>
          <w:trHeight w:val="284"/>
          <w:jc w:val="center"/>
        </w:trPr>
        <w:tc>
          <w:tcPr>
            <w:tcW w:w="9639" w:type="dxa"/>
            <w:gridSpan w:val="2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Верх-Исетский район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40 лет Октября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50 лет Октября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№ 1 Спортобувь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№ 2 Машиностроитель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№ 47 Огнеупорщик</w:t>
            </w: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 Северный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№ 7 Хрустальный ТМЗ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Автомобильного транспорта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Автотранспортник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Ариана-1 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Ариана-2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Ариана-3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Ариана-4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Ариана-5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Ариана-6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Архитрав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Багульник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Березка (завод Электроавтоматики)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Березка ПО Уралсантехмонтаж 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Березка УВД 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Березка-2 УВД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Березовая роща-1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Березовая роща-2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Брусничка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Буровик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Бытовик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Весна (Свердловскремстрой)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Весна (Широкая </w:t>
            </w:r>
            <w:r>
              <w:rPr>
                <w:rFonts w:ascii="Liberation Serif" w:hAnsi="Liberation Serif"/>
                <w:sz w:val="24"/>
                <w:szCs w:val="24"/>
              </w:rPr>
              <w:t>Р</w:t>
            </w:r>
            <w:r w:rsidRPr="00FB60FF">
              <w:rPr>
                <w:rFonts w:ascii="Liberation Serif" w:hAnsi="Liberation Serif"/>
                <w:sz w:val="24"/>
                <w:szCs w:val="24"/>
              </w:rPr>
              <w:t>ечка)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Ветеран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Ветеранов войны и труда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Визовец-1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Визовец-4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Визовец-5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Визовец-7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Виктория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Вишенка (Медный)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tabs>
                <w:tab w:val="right" w:pos="2193"/>
              </w:tabs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Вишенка (Мичуринский)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tabs>
                <w:tab w:val="right" w:pos="2193"/>
              </w:tabs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lastRenderedPageBreak/>
              <w:t>Водник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tabs>
                <w:tab w:val="right" w:pos="2193"/>
              </w:tabs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Восток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tabs>
                <w:tab w:val="right" w:pos="2193"/>
              </w:tabs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Восход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tabs>
                <w:tab w:val="right" w:pos="2193"/>
              </w:tabs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Всходы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tabs>
                <w:tab w:val="right" w:pos="2193"/>
              </w:tabs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Гибрид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tabs>
                <w:tab w:val="right" w:pos="2193"/>
              </w:tabs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Глобус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tabs>
                <w:tab w:val="right" w:pos="2193"/>
              </w:tabs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Голубой огонек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tabs>
                <w:tab w:val="right" w:pos="2193"/>
              </w:tabs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Горздравотдела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Горняк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Горняк (Горная академия)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Горняк (институт Уралгипроруда)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Горняк (НПО Уралгормаш)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Горняк-2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Городского управления торговли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Гранит (Свердловский инструментальный  завод)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Гранит </w:t>
            </w:r>
            <w:r w:rsidRPr="00FB60FF">
              <w:rPr>
                <w:rFonts w:ascii="Liberation Serif" w:hAnsi="Liberation Serif"/>
                <w:sz w:val="24"/>
                <w:szCs w:val="24"/>
                <w:lang w:val="en-US"/>
              </w:rPr>
              <w:t>(</w:t>
            </w:r>
            <w:r w:rsidRPr="00FB60FF">
              <w:rPr>
                <w:rFonts w:ascii="Liberation Serif" w:hAnsi="Liberation Serif"/>
                <w:sz w:val="24"/>
                <w:szCs w:val="24"/>
              </w:rPr>
              <w:t>изд. Уральский рабочий</w:t>
            </w:r>
            <w:r w:rsidRPr="00FB60FF">
              <w:rPr>
                <w:rFonts w:ascii="Liberation Serif" w:hAnsi="Liberation Serif"/>
                <w:sz w:val="24"/>
                <w:szCs w:val="24"/>
                <w:lang w:val="en-US"/>
              </w:rPr>
              <w:t>)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Доктор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Дружба-1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Дружба-2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Дружба-3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Дружба-4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Дубрава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Елочка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Жаворонки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Железнодорожник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Жилищник-1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Жилищник-2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Жилищник-3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Запад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Заречный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Заря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Здоровье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Зеленый остров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Ивушка-1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Известковый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</w:t>
            </w:r>
            <w:r w:rsidRPr="00FB60FF">
              <w:rPr>
                <w:rFonts w:ascii="Liberation Serif" w:hAnsi="Liberation Serif"/>
                <w:sz w:val="24"/>
                <w:szCs w:val="24"/>
              </w:rPr>
              <w:t>м. 50-летия карьера Гора Хрустальная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Импульс (Палкинский </w:t>
            </w:r>
            <w:r>
              <w:rPr>
                <w:rFonts w:ascii="Liberation Serif" w:hAnsi="Liberation Serif"/>
                <w:sz w:val="24"/>
                <w:szCs w:val="24"/>
              </w:rPr>
              <w:t>Т</w:t>
            </w:r>
            <w:r w:rsidRPr="00FB60FF">
              <w:rPr>
                <w:rFonts w:ascii="Liberation Serif" w:hAnsi="Liberation Serif"/>
                <w:sz w:val="24"/>
                <w:szCs w:val="24"/>
              </w:rPr>
              <w:t>орфяник)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Импульс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Инвалидов ВОВ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Институт горного дела-2 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Институт горного дела № 28/1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Исеть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Кабельщик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Калина красная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Камвольщик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Каменушка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Кварц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Кедр (Чусовской тракт</w:t>
            </w:r>
            <w:r>
              <w:rPr>
                <w:rFonts w:ascii="Liberation Serif" w:hAnsi="Liberation Serif"/>
                <w:sz w:val="24"/>
                <w:szCs w:val="24"/>
              </w:rPr>
              <w:t>,</w:t>
            </w: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 12 км)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Кедр (Широкая </w:t>
            </w:r>
            <w:r>
              <w:rPr>
                <w:rFonts w:ascii="Liberation Serif" w:hAnsi="Liberation Serif"/>
                <w:sz w:val="24"/>
                <w:szCs w:val="24"/>
              </w:rPr>
              <w:t>Р</w:t>
            </w:r>
            <w:r w:rsidRPr="00FB60FF">
              <w:rPr>
                <w:rFonts w:ascii="Liberation Serif" w:hAnsi="Liberation Serif"/>
                <w:sz w:val="24"/>
                <w:szCs w:val="24"/>
              </w:rPr>
              <w:t>ечка)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Колосок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Коммунальщик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Компас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Культура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Легенда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Лесная поляна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Лесной ДСК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Лужок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lastRenderedPageBreak/>
              <w:t>Луч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Малахит (Палкинский </w:t>
            </w:r>
            <w:r>
              <w:rPr>
                <w:rFonts w:ascii="Liberation Serif" w:hAnsi="Liberation Serif"/>
                <w:sz w:val="24"/>
                <w:szCs w:val="24"/>
              </w:rPr>
              <w:t>Т</w:t>
            </w:r>
            <w:r w:rsidRPr="00FB60FF">
              <w:rPr>
                <w:rFonts w:ascii="Liberation Serif" w:hAnsi="Liberation Serif"/>
                <w:sz w:val="24"/>
                <w:szCs w:val="24"/>
              </w:rPr>
              <w:t>орфяник)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Малахит (Чусовской тракт, 8 км)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Малахит-2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Марс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СНТ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Машиностроитель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Машиностроитель-4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Медик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Медная горка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Медный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Метео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Мечта (Верх-Исетского РОВД) 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Мечта (Мичуринский)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Мечта (Палкинский </w:t>
            </w:r>
            <w:r>
              <w:rPr>
                <w:rFonts w:ascii="Liberation Serif" w:hAnsi="Liberation Serif"/>
                <w:sz w:val="24"/>
                <w:szCs w:val="24"/>
              </w:rPr>
              <w:t>Т</w:t>
            </w:r>
            <w:r w:rsidRPr="00FB60FF">
              <w:rPr>
                <w:rFonts w:ascii="Liberation Serif" w:hAnsi="Liberation Serif"/>
                <w:sz w:val="24"/>
                <w:szCs w:val="24"/>
              </w:rPr>
              <w:t>орфяник)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Мечта (Областная детская клиническая больница)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Мелиоратор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Монолит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Надежда </w:t>
            </w:r>
            <w:r w:rsidRPr="00FB60FF">
              <w:rPr>
                <w:rFonts w:ascii="Liberation Serif" w:hAnsi="Liberation Serif"/>
                <w:sz w:val="24"/>
                <w:szCs w:val="24"/>
                <w:lang w:val="en-US"/>
              </w:rPr>
              <w:t>(</w:t>
            </w:r>
            <w:r w:rsidRPr="00FB60FF">
              <w:rPr>
                <w:rFonts w:ascii="Liberation Serif" w:hAnsi="Liberation Serif"/>
                <w:sz w:val="24"/>
                <w:szCs w:val="24"/>
              </w:rPr>
              <w:t>трест Уралтрансмеханизация</w:t>
            </w:r>
            <w:r w:rsidRPr="00FB60FF">
              <w:rPr>
                <w:rFonts w:ascii="Liberation Serif" w:hAnsi="Liberation Serif"/>
                <w:sz w:val="24"/>
                <w:szCs w:val="24"/>
                <w:lang w:val="en-US"/>
              </w:rPr>
              <w:t>)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Надежда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Надежда </w:t>
            </w:r>
            <w:r w:rsidRPr="00FB60FF">
              <w:rPr>
                <w:rFonts w:ascii="Liberation Serif" w:hAnsi="Liberation Serif"/>
                <w:sz w:val="24"/>
                <w:szCs w:val="24"/>
                <w:lang w:val="en-US"/>
              </w:rPr>
              <w:t>(</w:t>
            </w:r>
            <w:r w:rsidRPr="00FB60FF">
              <w:rPr>
                <w:rFonts w:ascii="Liberation Serif" w:hAnsi="Liberation Serif"/>
                <w:sz w:val="24"/>
                <w:szCs w:val="24"/>
              </w:rPr>
              <w:t>УралНИЛП</w:t>
            </w:r>
            <w:r w:rsidRPr="00FB60FF">
              <w:rPr>
                <w:rFonts w:ascii="Liberation Serif" w:hAnsi="Liberation Serif"/>
                <w:sz w:val="24"/>
                <w:szCs w:val="24"/>
                <w:lang w:val="en-US"/>
              </w:rPr>
              <w:t>)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Надежда </w:t>
            </w:r>
            <w:r w:rsidRPr="00FB60FF">
              <w:rPr>
                <w:rFonts w:ascii="Liberation Serif" w:hAnsi="Liberation Serif"/>
                <w:sz w:val="24"/>
                <w:szCs w:val="24"/>
                <w:lang w:val="en-US"/>
              </w:rPr>
              <w:t>(</w:t>
            </w:r>
            <w:r w:rsidRPr="00FB60FF">
              <w:rPr>
                <w:rFonts w:ascii="Liberation Serif" w:hAnsi="Liberation Serif"/>
                <w:sz w:val="24"/>
                <w:szCs w:val="24"/>
              </w:rPr>
              <w:t>ПО Уралсинтез</w:t>
            </w:r>
            <w:r w:rsidRPr="00FB60FF">
              <w:rPr>
                <w:rFonts w:ascii="Liberation Serif" w:hAnsi="Liberation Serif"/>
                <w:sz w:val="24"/>
                <w:szCs w:val="24"/>
                <w:lang w:val="en-US"/>
              </w:rPr>
              <w:t>)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Надежда </w:t>
            </w:r>
            <w:r w:rsidRPr="00FB60FF">
              <w:rPr>
                <w:rFonts w:ascii="Liberation Serif" w:hAnsi="Liberation Serif"/>
                <w:sz w:val="24"/>
                <w:szCs w:val="24"/>
                <w:lang w:val="en-US"/>
              </w:rPr>
              <w:t>(</w:t>
            </w:r>
            <w:r w:rsidRPr="00FB60FF">
              <w:rPr>
                <w:rFonts w:ascii="Liberation Serif" w:hAnsi="Liberation Serif"/>
                <w:sz w:val="24"/>
                <w:szCs w:val="24"/>
              </w:rPr>
              <w:t>Верх-Исетское РОНО</w:t>
            </w:r>
            <w:r w:rsidRPr="00FB60FF">
              <w:rPr>
                <w:rFonts w:ascii="Liberation Serif" w:hAnsi="Liberation Serif"/>
                <w:sz w:val="24"/>
                <w:szCs w:val="24"/>
                <w:lang w:val="en-US"/>
              </w:rPr>
              <w:t>)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Надежда (швейная фабрика «Надежда»)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Наладчик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Нива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Нино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Объединение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16, 19, 23, 79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Огнеупорщик Южный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Озерки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Океан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Олимпийский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Парфюмер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Пегматит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Пенсионеров-1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Пенсионер-2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Пластик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Полиграфист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Полесье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Половинный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Полянка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Родник (поселок Родник</w:t>
            </w:r>
            <w:r w:rsidRPr="00FB60FF">
              <w:rPr>
                <w:rFonts w:ascii="Liberation Serif" w:hAnsi="Liberation Serif"/>
                <w:sz w:val="24"/>
                <w:szCs w:val="24"/>
                <w:lang w:val="en-US"/>
              </w:rPr>
              <w:t>)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Родники СПК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Родники (Свердловской лесоустроительной экспедиции)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Резинщик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Родник-2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Ромашка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Ромашка (РСУ – 4)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Росинка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Росинка (Верх-Исетский лесхоз)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Ротор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Рубин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Рубин-1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Русь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Ручеек (Мичуринский)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Рябинка (Чусовской тракт, 8 км)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Рябинка (Медный)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Рябинушка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6, 12, 29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lastRenderedPageBreak/>
              <w:t>Рябинушка (ПО Свердлгоршвейбыт)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Сад № 1 завода ЭМА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Сад № 2 завода ЭМА 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Сад № 2 ГУВД СО УВД-</w:t>
            </w:r>
            <w:r w:rsidRPr="00FB60FF">
              <w:rPr>
                <w:rFonts w:ascii="Liberation Serif" w:hAnsi="Liberation Serif"/>
                <w:sz w:val="24"/>
                <w:szCs w:val="24"/>
              </w:rPr>
              <w:t>2 (УВД №2)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Сверловскагропромсельстрой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Свет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Светлый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Связист-1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16, 19, 23, 79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Серебряный родник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Солнечный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Солнышко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Солнышко (Виншампанкомбинат)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Старых большевиков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Спортодежда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Средуралглавснаб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Строитель (Свердловский опытный РМЗ)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Строитель (Свердловскхимстрой) 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Строитель (СМУ-3)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Строитель-1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16, 19, 23, 79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Строитель-21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Строймаш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Суходол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Тополек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Трансформаторщик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Труд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Тюльпан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Университет-1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Управление коммунальных предприятий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Упрлеспром 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Урал (Чусовской тракт, 8 км)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Урал ВО в/ч 52725 (Приозерный)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Уралгидромет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Уралдомнаремонт 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УралЗНИС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Уралотделстрой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Уралэнергоремонт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Урожай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Учитель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Холодильщик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Хрустальный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Цветмет (Ин-т Унипромедь)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Цветмет (трест Уралцветметремонт)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Черемушки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Электромонтажник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Электрон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Электрон (УрО РАН)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Энергетик-1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Энергетик-2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Энергетик-4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Энергия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Энергия (РСУ Ремэнергоспецавтоматика)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Эскулап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Юбилейный (Лок.депо ст. Свердловск-Сорт.) 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Юбилейный (Палкинский </w:t>
            </w:r>
            <w:r>
              <w:rPr>
                <w:rFonts w:ascii="Liberation Serif" w:hAnsi="Liberation Serif"/>
                <w:sz w:val="24"/>
                <w:szCs w:val="24"/>
              </w:rPr>
              <w:t>Т</w:t>
            </w:r>
            <w:r w:rsidRPr="00FB60FF">
              <w:rPr>
                <w:rFonts w:ascii="Liberation Serif" w:hAnsi="Liberation Serif"/>
                <w:sz w:val="24"/>
                <w:szCs w:val="24"/>
              </w:rPr>
              <w:t>орфяник)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Юбилейный (УПЗ)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Юбилейный МП УКС (массив Половинный)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Юбилейный</w:t>
            </w:r>
            <w:r>
              <w:rPr>
                <w:rFonts w:ascii="Liberation Serif" w:hAnsi="Liberation Serif"/>
                <w:sz w:val="24"/>
                <w:szCs w:val="24"/>
              </w:rPr>
              <w:t>,</w:t>
            </w: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 треста УЦМР (массив Половинный)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lastRenderedPageBreak/>
              <w:t>Юбилейный-1 (Пневмостроймашина)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Юбилейный-2 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Юг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Ягодка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Янтарный ключ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84"/>
          <w:jc w:val="center"/>
        </w:trPr>
        <w:tc>
          <w:tcPr>
            <w:tcW w:w="9639" w:type="dxa"/>
            <w:gridSpan w:val="2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Железнодорожный район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center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Березка</w:t>
            </w:r>
          </w:p>
        </w:tc>
        <w:tc>
          <w:tcPr>
            <w:tcW w:w="3212" w:type="dxa"/>
            <w:shd w:val="clear" w:color="auto" w:fill="auto"/>
            <w:vAlign w:val="center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Вагонник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122, </w:t>
            </w:r>
            <w:r w:rsidRPr="00FB60FF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center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Василек</w:t>
            </w:r>
          </w:p>
        </w:tc>
        <w:tc>
          <w:tcPr>
            <w:tcW w:w="3212" w:type="dxa"/>
            <w:shd w:val="clear" w:color="auto" w:fill="auto"/>
            <w:vAlign w:val="center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center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Визовец-6  </w:t>
            </w:r>
          </w:p>
        </w:tc>
        <w:tc>
          <w:tcPr>
            <w:tcW w:w="3212" w:type="dxa"/>
            <w:shd w:val="clear" w:color="auto" w:fill="auto"/>
            <w:vAlign w:val="center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center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Гранит</w:t>
            </w:r>
          </w:p>
        </w:tc>
        <w:tc>
          <w:tcPr>
            <w:tcW w:w="3212" w:type="dxa"/>
            <w:shd w:val="clear" w:color="auto" w:fill="auto"/>
            <w:vAlign w:val="center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Движенец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122, </w:t>
            </w:r>
            <w:r w:rsidRPr="00FB60FF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Дружба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122, </w:t>
            </w:r>
            <w:r w:rsidRPr="00FB60FF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Дружба народов                        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center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Елочка</w:t>
            </w:r>
          </w:p>
        </w:tc>
        <w:tc>
          <w:tcPr>
            <w:tcW w:w="3212" w:type="dxa"/>
            <w:shd w:val="clear" w:color="auto" w:fill="auto"/>
            <w:vAlign w:val="center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Железнодорожник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122, </w:t>
            </w:r>
            <w:r w:rsidRPr="00FB60FF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center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Исеть (Лесотехническая академия)</w:t>
            </w:r>
          </w:p>
        </w:tc>
        <w:tc>
          <w:tcPr>
            <w:tcW w:w="3212" w:type="dxa"/>
            <w:shd w:val="clear" w:color="auto" w:fill="auto"/>
            <w:vAlign w:val="center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Кедр Свердловскторф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Лесовод №1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122, </w:t>
            </w:r>
            <w:r w:rsidRPr="00FB60FF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Лесовод-2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Лесная фея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center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Локомотив</w:t>
            </w:r>
          </w:p>
        </w:tc>
        <w:tc>
          <w:tcPr>
            <w:tcW w:w="3212" w:type="dxa"/>
            <w:shd w:val="clear" w:color="auto" w:fill="auto"/>
            <w:vAlign w:val="center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122, </w:t>
            </w:r>
            <w:r w:rsidRPr="00FB60FF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Любимец (комбинат Горный)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Магистраль  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Магистраль-2 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  <w:lang w:val="en-US"/>
              </w:rPr>
              <w:t>2</w:t>
            </w:r>
            <w:r w:rsidRPr="00FB60FF">
              <w:rPr>
                <w:rFonts w:ascii="Liberation Serif" w:hAnsi="Liberation Serif"/>
                <w:sz w:val="24"/>
                <w:szCs w:val="24"/>
              </w:rPr>
              <w:t>21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center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Монтажник (Учебно-опытный лесхоз)</w:t>
            </w:r>
          </w:p>
        </w:tc>
        <w:tc>
          <w:tcPr>
            <w:tcW w:w="3212" w:type="dxa"/>
            <w:shd w:val="clear" w:color="auto" w:fill="auto"/>
            <w:vAlign w:val="center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Надежда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122, </w:t>
            </w:r>
            <w:r w:rsidRPr="00FB60FF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Подшипниковец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122, </w:t>
            </w:r>
            <w:r w:rsidRPr="00FB60FF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Путеец (Св-кого путевого РМЗ)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center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Родничок</w:t>
            </w:r>
          </w:p>
        </w:tc>
        <w:tc>
          <w:tcPr>
            <w:tcW w:w="3212" w:type="dxa"/>
            <w:shd w:val="clear" w:color="auto" w:fill="auto"/>
            <w:vAlign w:val="center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center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Родничок-2</w:t>
            </w:r>
          </w:p>
        </w:tc>
        <w:tc>
          <w:tcPr>
            <w:tcW w:w="3212" w:type="dxa"/>
            <w:shd w:val="clear" w:color="auto" w:fill="auto"/>
            <w:vAlign w:val="center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Родничок-97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center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Северка-1 </w:t>
            </w:r>
          </w:p>
        </w:tc>
        <w:tc>
          <w:tcPr>
            <w:tcW w:w="3212" w:type="dxa"/>
            <w:shd w:val="clear" w:color="auto" w:fill="auto"/>
            <w:vAlign w:val="center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Спутник (завод Электроавтоматика)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Хохотун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Химик 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Южный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122, </w:t>
            </w:r>
            <w:r w:rsidRPr="00FB60FF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Юность (з-да Пластик)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122, </w:t>
            </w:r>
            <w:r w:rsidRPr="00FB60FF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70 лет Октября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122, </w:t>
            </w:r>
            <w:r w:rsidRPr="00FB60FF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0EC5" w:rsidRPr="00FB60FF" w:rsidTr="006450F2">
        <w:trPr>
          <w:trHeight w:val="284"/>
          <w:jc w:val="center"/>
        </w:trPr>
        <w:tc>
          <w:tcPr>
            <w:tcW w:w="9639" w:type="dxa"/>
            <w:gridSpan w:val="2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Кировский район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Автомобилист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45, 82, 150, 151,157, 164, 176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БЗСК № 24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Вишневая станица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45, 82, 150, 151,157, 164, 176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Гранит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45, 82, 150, 151,157, 164, 176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Жулановское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</w:t>
            </w:r>
            <w:r w:rsidRPr="00FB60FF">
              <w:rPr>
                <w:rFonts w:ascii="Liberation Serif" w:hAnsi="Liberation Serif"/>
                <w:sz w:val="24"/>
                <w:szCs w:val="24"/>
              </w:rPr>
              <w:t>м. Мичурина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45, 82, 150, 151,157, 164, 176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Карасики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45, 82, 150, 151,157, 164, 176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Калининец-5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125, 145, 146, 165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Малинка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125, 145, 146, 165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Опора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45, 82, 150, 151,157, 164, 176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Орбита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45, 82, 150, 151,157, 164, 176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Пенсионер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Поиск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45, 82, 150, 151,157, 164, 176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972DFD">
            <w:pPr>
              <w:widowControl w:val="0"/>
              <w:spacing w:after="0"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Прогресс 2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45, 82, 150, 151,157, 164, 176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Рай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ДП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Росинка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45, 82, 150, 151,157, 164, 176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lastRenderedPageBreak/>
              <w:t>Русь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45, 82, 150, 151,157, 164, 176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Рыбник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45, 82, 150, 151,157, 164, 176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ССХИ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Строитель-1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45, 82, 150, 151,157, 164, 176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Труженик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125, 145, 146, 165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УНЦ-2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125, 145, 146, 165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Уралец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45, 82, 150, 151,157, 164, 176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УрО РАН-1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Учитель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Учитель-2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Шарташское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45, 82, 150, 151,157, 164, 176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Энергетик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45, 82, 150, 151,157, 164, 176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Энергетик-85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45, 82, 150, 151,157, 164, 176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Энергометаллургмонтаж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90EC5" w:rsidRPr="00FB60FF" w:rsidTr="006450F2">
        <w:trPr>
          <w:trHeight w:val="284"/>
          <w:jc w:val="center"/>
        </w:trPr>
        <w:tc>
          <w:tcPr>
            <w:tcW w:w="9639" w:type="dxa"/>
            <w:gridSpan w:val="2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Ленинский район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Арендатор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pStyle w:val="a5"/>
              <w:widowControl w:val="0"/>
              <w:spacing w:line="240" w:lineRule="exact"/>
              <w:contextualSpacing/>
              <w:rPr>
                <w:rFonts w:ascii="Liberation Serif" w:hAnsi="Liberation Serif"/>
              </w:rPr>
            </w:pPr>
            <w:r w:rsidRPr="00FB60FF">
              <w:rPr>
                <w:rFonts w:ascii="Liberation Serif" w:hAnsi="Liberation Serif"/>
              </w:rPr>
              <w:t>Академстрой (СМУ Уро РАН)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pStyle w:val="a5"/>
              <w:widowControl w:val="0"/>
              <w:spacing w:line="240" w:lineRule="exact"/>
              <w:contextualSpacing/>
              <w:rPr>
                <w:rFonts w:ascii="Liberation Serif" w:hAnsi="Liberation Serif"/>
              </w:rPr>
            </w:pPr>
            <w:r w:rsidRPr="00FB60FF">
              <w:rPr>
                <w:rFonts w:ascii="Liberation Serif" w:hAnsi="Liberation Serif"/>
              </w:rPr>
              <w:t>Ветерок-1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pStyle w:val="a5"/>
              <w:widowControl w:val="0"/>
              <w:spacing w:line="240" w:lineRule="exact"/>
              <w:contextualSpacing/>
              <w:rPr>
                <w:rFonts w:ascii="Liberation Serif" w:hAnsi="Liberation Serif"/>
              </w:rPr>
            </w:pPr>
            <w:r w:rsidRPr="00FB60FF">
              <w:rPr>
                <w:rFonts w:ascii="Liberation Serif" w:hAnsi="Liberation Serif"/>
              </w:rPr>
              <w:t>Высотка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Заря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Здоровье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Мечта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Надежда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Янтарь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0EC5" w:rsidRPr="00FB60FF" w:rsidTr="006450F2">
        <w:trPr>
          <w:trHeight w:val="284"/>
          <w:jc w:val="center"/>
        </w:trPr>
        <w:tc>
          <w:tcPr>
            <w:tcW w:w="9639" w:type="dxa"/>
            <w:gridSpan w:val="2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Октябрьский район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Авиатор 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Авиатор-5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Березовая роща    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Большая поляна 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53,71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b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Ветеран-2 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53,71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Вирусолог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Восток  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Восток-1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Восток-4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Восток-5     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Гидро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Гранит 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Дачник 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Екатеринбургоборонснаб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Запрудный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Заря 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Звездочка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Зеленая поляна-1    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Зеленая поляна-2    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Змеиная горка 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26 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им.</w:t>
            </w: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 Пронина М.Г.</w:t>
            </w:r>
            <w:r w:rsidRPr="00FB60FF">
              <w:rPr>
                <w:rFonts w:ascii="Liberation Serif" w:hAnsi="Liberation Serif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Исток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Исток МКБ Старт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Калина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b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Кедр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Колос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Ключики №3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53,71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Левый берег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Луч-1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Луч-2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Луч-3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lastRenderedPageBreak/>
              <w:t>Луч-4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Луч-5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Луч-6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Луч-7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Малый дачник    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Машиностроитель                       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b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Маяк</w:t>
            </w:r>
            <w:r w:rsidRPr="00FB60FF">
              <w:rPr>
                <w:rFonts w:ascii="Liberation Serif" w:hAnsi="Liberation Serif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53,71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Медик-1 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Металлург                       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14,28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Механизатор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14,28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Мир и Дружба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Молния-56                              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26 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Мирный 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26 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Мостовка (ранее СТ Дубок) 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Мостовка-2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Мостовка-3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Наука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Новосвердловский   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Олимп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b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Олимп-2 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Пенсионер 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Пищевик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26 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Прогресс (ГП Уралтрансгаз)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Путевка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15 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Ручей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Рябинушка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СИС МКБ Старт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Сосновый бор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Спутник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Спутник                  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СТ в/ч 30712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Уралец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26 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Уют 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Факел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Факел-2 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Хлебопродуктов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b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Энергетик-3 (Сибирский тракт)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Энергетик-3  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Энергостроитель                                                                    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Южный-3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Юринский 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№ 4 Солнечный 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№ 5 Родничок 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53,71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60 лет Октября 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26 </w:t>
            </w:r>
          </w:p>
        </w:tc>
      </w:tr>
      <w:tr w:rsidR="00F90EC5" w:rsidRPr="00FB60FF" w:rsidTr="006450F2">
        <w:trPr>
          <w:trHeight w:val="284"/>
          <w:jc w:val="center"/>
        </w:trPr>
        <w:tc>
          <w:tcPr>
            <w:tcW w:w="9639" w:type="dxa"/>
            <w:gridSpan w:val="2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Орджоникидзевский район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Буренушка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98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b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Ветеран</w:t>
            </w:r>
            <w:r w:rsidRPr="00FB60FF">
              <w:rPr>
                <w:rFonts w:ascii="Liberation Serif" w:eastAsia="Calibri" w:hAnsi="Liberation Serif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95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Горноспасатель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66</w:t>
            </w:r>
            <w:r>
              <w:rPr>
                <w:rFonts w:ascii="Liberation Serif" w:hAnsi="Liberation Serif"/>
                <w:sz w:val="24"/>
                <w:szCs w:val="24"/>
              </w:rPr>
              <w:t>, 67, 136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Дальний Березит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98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Дружба-3 УЭТМ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66</w:t>
            </w:r>
            <w:r>
              <w:rPr>
                <w:rFonts w:ascii="Liberation Serif" w:hAnsi="Liberation Serif"/>
                <w:sz w:val="24"/>
                <w:szCs w:val="24"/>
              </w:rPr>
              <w:t>, 67, 136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Калининец-1 (сад № 1 ЗИКа)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66</w:t>
            </w:r>
            <w:r>
              <w:rPr>
                <w:rFonts w:ascii="Liberation Serif" w:hAnsi="Liberation Serif"/>
                <w:sz w:val="24"/>
                <w:szCs w:val="24"/>
              </w:rPr>
              <w:t>, 67, 136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Калининец-3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66</w:t>
            </w:r>
            <w:r>
              <w:rPr>
                <w:rFonts w:ascii="Liberation Serif" w:hAnsi="Liberation Serif"/>
                <w:sz w:val="24"/>
                <w:szCs w:val="24"/>
              </w:rPr>
              <w:t>, 67, 136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Калининец-4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Калининец-5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66</w:t>
            </w:r>
            <w:r>
              <w:rPr>
                <w:rFonts w:ascii="Liberation Serif" w:hAnsi="Liberation Serif"/>
                <w:sz w:val="24"/>
                <w:szCs w:val="24"/>
              </w:rPr>
              <w:t>, 67, 136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Калиновка-6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114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Коллективный сад «Ветеран» (быв. УМС-1)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95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lastRenderedPageBreak/>
              <w:t xml:space="preserve">Коллективный сад № 22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95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center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Медик-1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49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center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Медик-2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95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center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b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Медик-3</w:t>
            </w:r>
            <w:r w:rsidRPr="00FB60FF">
              <w:rPr>
                <w:rFonts w:ascii="Liberation Serif" w:eastAsia="Calibri" w:hAnsi="Liberation Serif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115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b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Родничок</w:t>
            </w:r>
            <w:r w:rsidRPr="00FB60FF">
              <w:rPr>
                <w:rFonts w:ascii="Liberation Serif" w:eastAsia="Calibri" w:hAnsi="Liberation Serif"/>
                <w:b/>
                <w:sz w:val="24"/>
                <w:szCs w:val="24"/>
              </w:rPr>
              <w:t xml:space="preserve"> (</w:t>
            </w: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п. Садовый)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98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 xml:space="preserve">Сад № 18 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95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Свердловского завода строительных материалов (СЗСМ) (СНТ Садовод)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95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Свободный труд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112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Связист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Сигнал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95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 xml:space="preserve">Совхозный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98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Стимул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112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 xml:space="preserve">СЭРЗ СНТ Садовод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95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center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b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Торгмаш</w:t>
            </w:r>
            <w:r w:rsidRPr="00FB60FF">
              <w:rPr>
                <w:rFonts w:ascii="Liberation Serif" w:eastAsia="Calibri" w:hAnsi="Liberation Serif"/>
                <w:b/>
                <w:sz w:val="24"/>
                <w:szCs w:val="24"/>
              </w:rPr>
              <w:t xml:space="preserve"> </w:t>
            </w: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 xml:space="preserve">СНТ Садовод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95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Транспортник-1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167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Учитель (кв. 8 Шувакишского лесопарка)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27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b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Учитель</w:t>
            </w:r>
            <w:r w:rsidRPr="00FB60FF">
              <w:rPr>
                <w:rFonts w:ascii="Liberation Serif" w:eastAsia="Calibri" w:hAnsi="Liberation Serif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center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Шувакиш (ранее КС № 27 СТ Садовод)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27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Шувакишский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b/>
                <w:sz w:val="24"/>
                <w:szCs w:val="24"/>
                <w:lang w:val="en-US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Энергетик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66</w:t>
            </w:r>
            <w:r>
              <w:rPr>
                <w:rFonts w:ascii="Liberation Serif" w:hAnsi="Liberation Serif"/>
                <w:sz w:val="24"/>
                <w:szCs w:val="24"/>
              </w:rPr>
              <w:t>, 67, 136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Яблочко (ст № 1 ТМЗ)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66</w:t>
            </w:r>
            <w:r>
              <w:rPr>
                <w:rFonts w:ascii="Liberation Serif" w:hAnsi="Liberation Serif"/>
                <w:sz w:val="24"/>
                <w:szCs w:val="24"/>
              </w:rPr>
              <w:t>, 67, 136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Ягодка УЗТМ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98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№ 1 СНТ Садовод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113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№ 2 СНТ Садовод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27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№ 2 ЗИК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66</w:t>
            </w:r>
            <w:r>
              <w:rPr>
                <w:rFonts w:ascii="Liberation Serif" w:hAnsi="Liberation Serif"/>
                <w:sz w:val="24"/>
                <w:szCs w:val="24"/>
              </w:rPr>
              <w:t>, 67, 136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№ 2 ОАО «Уралэлектротяжмаша»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66</w:t>
            </w:r>
            <w:r>
              <w:rPr>
                <w:rFonts w:ascii="Liberation Serif" w:hAnsi="Liberation Serif"/>
                <w:sz w:val="24"/>
                <w:szCs w:val="24"/>
              </w:rPr>
              <w:t>, 67, 136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№ 2 Екатеринбургского электровозоремонтного завода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167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№ 2 ТМЗ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114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№ 3 СНТ Садовод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49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№ 3 ТМЗ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114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№ 4 СНТ Садовод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27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№ 4 ТМЗ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167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№ 4 ЗИК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167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№ 5 ТМЗ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114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 xml:space="preserve">№ 5 СНТ Садовод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27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№ 6 СНТ Садовод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27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№ 7 СНТ Садовод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27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 xml:space="preserve">№ 12 СНТ Садовод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95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№ 13 СНТ Садовод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95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№ 14 СНТ Садовод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95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 xml:space="preserve">№ 17 СНТ Садовод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115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№ 20 СНТ Садовод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95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№ 21 СНТ Садовод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81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 xml:space="preserve">№ 23 СНТ Садовод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95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 xml:space="preserve">№ 24 СНТ Садовод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95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 xml:space="preserve">№ 25 СНТ Садовод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95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 xml:space="preserve">№ 26 СНТ Садовод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27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№ 28 СНТ Садовод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27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 xml:space="preserve">№ 29 СНТ Садовод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27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№ 30 СНТ Садовод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95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 xml:space="preserve">№ 32 СНТ Садовод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113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№ 33 СНТ Садовод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115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№ 35 СНТ Садовод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95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№ 36 СНТ Садовод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27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№ 37 СНТ Садовод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95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№ 38 СНТ Садовод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95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lastRenderedPageBreak/>
              <w:t xml:space="preserve">№ 39 СНТ Садовод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27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center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№ 41 СНТ Садовод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98</w:t>
            </w:r>
          </w:p>
        </w:tc>
      </w:tr>
      <w:tr w:rsidR="00F90EC5" w:rsidRPr="00FB60FF" w:rsidTr="006450F2">
        <w:trPr>
          <w:trHeight w:val="284"/>
          <w:jc w:val="center"/>
        </w:trPr>
        <w:tc>
          <w:tcPr>
            <w:tcW w:w="9639" w:type="dxa"/>
            <w:gridSpan w:val="2"/>
            <w:shd w:val="clear" w:color="auto" w:fill="auto"/>
            <w:vAlign w:val="center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Чкаловский район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Автомобилист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Агровод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Архитектор-1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Архитектор-2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Березка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Березка СУ10 (Свердловскхимстрой)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Березовая роща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Буровик-2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ССК Василек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215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Весна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Ветеран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Ветеран (АООТ Уралхиммаш)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Ветеран-3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Вишня (совхоз Горнощитский)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Виктория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Волна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132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Восход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Гея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105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Горка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105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Горные ключи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Горный Щит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СНТ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Горнощитский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Дорожник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Дорожник (Сулимовский Торфяник)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Дружба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Дружба (п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 Шабровский)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Дружба, с/т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132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Дружба-10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Дружба-2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Дубрава (Сулимовский Торфяник)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Заветы Мичурина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Западный-1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Западный-2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Звезда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Звездный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Зеленый бор в/ч 31701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Земляне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Ивушка (Сулимовский Торфяник)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132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Изумрудный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Искра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Керамик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Красная поляна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Лесные братья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Лесные тропы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Луч (ССК)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Луч (совхоз Горнощитский)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Майский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Малина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Малина-2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Межгорье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Мелиораторов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Металлист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Метрострой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132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lastRenderedPageBreak/>
              <w:t>Мечта (совхоз Горнощитский)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Мечта (Сулимовский Торфяник)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Надежда-2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СНТ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Наука и техника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Облсельхозуправление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Облсовпрофа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ОблФО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Озерки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132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Отдых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132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Победа-2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Плутон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Приисковый-Керамик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Приисковый № 9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Радуга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Радуга-1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Радуга-2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105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Разведчик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105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Разведчик-2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105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Рассвет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105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Рассвет-1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Родник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Родничок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132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Ромашка (Сулимовский Торфяник)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132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Росинка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Ручеек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Солнечная поляна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Сокол (п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 Шабровский)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Сосны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Строитель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Свердловского ОПХ (п. Сысерть)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Свердловского ОПХ (п. Шабровский)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Таежное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СНТ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Трамвайщик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Уктус-1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Уктус-2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Уктус-3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Уралхиммаш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СТ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Фиалка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105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Химик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Химмашевец-14 (ПО Уралхиммаш)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132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Холодок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Черемушки-2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Шахтер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Энергетик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Южный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Юность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105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Янтарь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Лифтостроитель</w:t>
            </w:r>
            <w:r>
              <w:rPr>
                <w:rFonts w:ascii="Liberation Serif" w:hAnsi="Liberation Serif"/>
                <w:sz w:val="24"/>
                <w:szCs w:val="24"/>
              </w:rPr>
              <w:t>-1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№ 1 ПО Уралхиммаш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Лифтостроитель</w:t>
            </w:r>
            <w:r>
              <w:rPr>
                <w:rFonts w:ascii="Liberation Serif" w:hAnsi="Liberation Serif"/>
                <w:sz w:val="24"/>
                <w:szCs w:val="24"/>
              </w:rPr>
              <w:t>-2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№ 2 ПО Уралхиммаш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№ 3 Ветеран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Лифтостроитель</w:t>
            </w:r>
            <w:r>
              <w:rPr>
                <w:rFonts w:ascii="Liberation Serif" w:hAnsi="Liberation Serif"/>
                <w:sz w:val="24"/>
                <w:szCs w:val="24"/>
              </w:rPr>
              <w:t>-3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№ 4 АО Уралхиммаш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Лифтостроитель</w:t>
            </w:r>
            <w:r>
              <w:rPr>
                <w:rFonts w:ascii="Liberation Serif" w:hAnsi="Liberation Serif"/>
                <w:sz w:val="24"/>
                <w:szCs w:val="24"/>
              </w:rPr>
              <w:t>-4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№ 5 УЗХМ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№ 6 Химмашевец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lastRenderedPageBreak/>
              <w:t>№ 7 ПО Уралх</w:t>
            </w:r>
            <w:r>
              <w:rPr>
                <w:rFonts w:ascii="Liberation Serif" w:hAnsi="Liberation Serif"/>
                <w:sz w:val="24"/>
                <w:szCs w:val="24"/>
              </w:rPr>
              <w:t>и</w:t>
            </w:r>
            <w:r w:rsidRPr="00FB60FF">
              <w:rPr>
                <w:rFonts w:ascii="Liberation Serif" w:hAnsi="Liberation Serif"/>
                <w:sz w:val="24"/>
                <w:szCs w:val="24"/>
              </w:rPr>
              <w:t>ммаш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№ 8 ОАО Уралхиммаш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F90EC5" w:rsidRPr="00FB60FF" w:rsidTr="006450F2">
        <w:trPr>
          <w:trHeight w:val="2180"/>
          <w:jc w:val="center"/>
        </w:trPr>
        <w:tc>
          <w:tcPr>
            <w:tcW w:w="9639" w:type="dxa"/>
            <w:gridSpan w:val="2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Примечание: в случае установления (выявления) садоводческого некоммерческого объединения в границах муниципального образования «город Екатеринбург»,                    не включенного в настоящий перечень, но на территории которого проживают граждане, имеющие право на получение общего образования,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их </w:t>
            </w:r>
            <w:r w:rsidRPr="00FB60FF">
              <w:rPr>
                <w:rFonts w:ascii="Liberation Serif" w:hAnsi="Liberation Serif"/>
                <w:sz w:val="24"/>
                <w:szCs w:val="24"/>
              </w:rPr>
              <w:t>родители (законные представители) имеют право обратиться в районное управление образования Департамента образования Администрации города Екатеринбурга, которое в течение 10 рабочих дней определит общеобразовательное учреждение с учетом его территориальной доступности и наполняемости для реализации права ребенка на получение общего образования.</w:t>
            </w:r>
          </w:p>
        </w:tc>
      </w:tr>
    </w:tbl>
    <w:p w:rsidR="00F90EC5" w:rsidRPr="00FB60FF" w:rsidRDefault="00F90EC5" w:rsidP="00F90EC5">
      <w:pPr>
        <w:rPr>
          <w:rFonts w:ascii="Liberation Serif" w:hAnsi="Liberation Serif"/>
          <w:sz w:val="24"/>
          <w:szCs w:val="24"/>
        </w:rPr>
      </w:pPr>
    </w:p>
    <w:p w:rsidR="007905E4" w:rsidRPr="00F90EC5" w:rsidRDefault="007905E4" w:rsidP="00F90EC5"/>
    <w:sectPr w:rsidR="007905E4" w:rsidRPr="00F90EC5" w:rsidSect="00012D26">
      <w:headerReference w:type="default" r:id="rId6"/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264" w:rsidRDefault="00462264">
      <w:pPr>
        <w:spacing w:after="0" w:line="240" w:lineRule="auto"/>
      </w:pPr>
      <w:r>
        <w:separator/>
      </w:r>
    </w:p>
  </w:endnote>
  <w:endnote w:type="continuationSeparator" w:id="0">
    <w:p w:rsidR="00462264" w:rsidRDefault="00462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2EFF" w:usb1="D00078F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264" w:rsidRDefault="00462264">
      <w:pPr>
        <w:spacing w:after="0" w:line="240" w:lineRule="auto"/>
      </w:pPr>
      <w:r>
        <w:separator/>
      </w:r>
    </w:p>
  </w:footnote>
  <w:footnote w:type="continuationSeparator" w:id="0">
    <w:p w:rsidR="00462264" w:rsidRDefault="00462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4618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245E3" w:rsidRPr="009C50A5" w:rsidRDefault="00F90EC5" w:rsidP="009C50A5">
        <w:pPr>
          <w:pStyle w:val="a8"/>
          <w:tabs>
            <w:tab w:val="clear" w:pos="9355"/>
            <w:tab w:val="right" w:pos="9639"/>
          </w:tabs>
          <w:jc w:val="center"/>
          <w:rPr>
            <w:rFonts w:ascii="Times New Roman" w:hAnsi="Times New Roman" w:cs="Times New Roman"/>
          </w:rPr>
        </w:pPr>
        <w:r w:rsidRPr="009C50A5">
          <w:rPr>
            <w:rFonts w:ascii="Times New Roman" w:hAnsi="Times New Roman" w:cs="Times New Roman"/>
          </w:rPr>
          <w:fldChar w:fldCharType="begin"/>
        </w:r>
        <w:r w:rsidRPr="009C50A5">
          <w:rPr>
            <w:rFonts w:ascii="Times New Roman" w:hAnsi="Times New Roman" w:cs="Times New Roman"/>
          </w:rPr>
          <w:instrText>PAGE   \* MERGEFORMAT</w:instrText>
        </w:r>
        <w:r w:rsidRPr="009C50A5">
          <w:rPr>
            <w:rFonts w:ascii="Times New Roman" w:hAnsi="Times New Roman" w:cs="Times New Roman"/>
          </w:rPr>
          <w:fldChar w:fldCharType="separate"/>
        </w:r>
        <w:r w:rsidR="00126962">
          <w:rPr>
            <w:rFonts w:ascii="Times New Roman" w:hAnsi="Times New Roman" w:cs="Times New Roman"/>
            <w:noProof/>
          </w:rPr>
          <w:t>11</w:t>
        </w:r>
        <w:r w:rsidRPr="009C50A5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EC5"/>
    <w:rsid w:val="00126962"/>
    <w:rsid w:val="00392B0E"/>
    <w:rsid w:val="00462264"/>
    <w:rsid w:val="007905E4"/>
    <w:rsid w:val="00834D5D"/>
    <w:rsid w:val="00972DFD"/>
    <w:rsid w:val="00C46992"/>
    <w:rsid w:val="00F9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877C7B-74AE-4AB1-B161-1017703D6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EC5"/>
    <w:pPr>
      <w:spacing w:line="25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0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90EC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F90EC5"/>
    <w:pPr>
      <w:spacing w:line="252" w:lineRule="auto"/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F90E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90EC5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F90EC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90EC5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F90EC5"/>
  </w:style>
  <w:style w:type="paragraph" w:styleId="aa">
    <w:name w:val="footer"/>
    <w:basedOn w:val="a"/>
    <w:link w:val="ab"/>
    <w:uiPriority w:val="99"/>
    <w:unhideWhenUsed/>
    <w:rsid w:val="00F90EC5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F90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6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1960</Words>
  <Characters>11178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Агафонова Ирина Васильевна</dc:creator>
  <cp:keywords/>
  <dc:description/>
  <cp:lastModifiedBy>Рыбалко Наталья Михайловна</cp:lastModifiedBy>
  <cp:revision>2</cp:revision>
  <cp:lastPrinted>2019-11-29T10:54:00Z</cp:lastPrinted>
  <dcterms:created xsi:type="dcterms:W3CDTF">2019-12-03T12:05:00Z</dcterms:created>
  <dcterms:modified xsi:type="dcterms:W3CDTF">2019-12-03T12:05:00Z</dcterms:modified>
</cp:coreProperties>
</file>